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5347: 小球装箱游戏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婺城区第二届青少年信息素养大赛小学组试题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老师组织同学们玩一个小球装箱游戏。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现在有 N 个小球（编号为 1 到 N），每个小球有一种颜色（红色或绿色），并且每个小球上都标有一个数字。现在有两个不同的球箱 A 和 B，乐乐想把这些球放进这两个球箱里面，并且保证：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每个球箱中球的数量要一样多。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球箱 A 中的任意一个球上的数字不小于球箱 B 中任意一个球上的数字。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如果红色小球和绿色小球上的数字相同时，红色小球优先放入球箱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装箱完成后，同学们想知道 A、B 两个球箱中红色小球和绿色小球各有多少个。由于球的数量比较多，请你编程计算一下。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行是一个整数 n，表示小球的总数。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行，第 i+1 行两个整数 M_i 和 P_i，其中 M_i 表示第 i 个小球上面的数字，P_i 表示第 i 个小球的颜色，0 表示小球是红色，1 表示小球是绿色。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数据保证球的个数 N 为偶数。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输出共有 2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行两个整数，分别表示球箱 A 中红色小球和绿色小球的数量。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行两个整数，分别表示球箱 B 中红色小球和绿色小球的数量。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【样例1解释】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6 个小球，3 个红色，3 个绿色。将标有数字 4,6,5 的三个小球装在箱子 A 中，其他三个小球装在箱子 B 中，箱子 A 中的三个小球 2 个红色，1 个是绿色，而箱子 B 中的小球 1 个红色，2 个绿色。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【样例2解释】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 8 个小球，其中有 3 个标有数字 2 的红色小球，标有数字 1、2、4、5、8 的绿色小球各 1 个。将标有数字 4、5、8 的 3 个绿色小球和 1 个标有数字 2 的红色小球放入球箱 A，将另外 2 个标有数字 2 的红色小球，1 个标有数字 2 的绿色小球和 1 个标有数字 1 的绿色小球放入球箱 B。注意，放入球箱 A 中标有数字 2 的小球是红色，因为它比标有数字 2 的绿色小球更优先放入球箱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的数据，1 ≤ n ≤ 10000,1 ≤ M_i ≤ 10000，且保证各小球上标有的数字都不一样。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 ≤ 100000,1 ≤ M_i ≤ 20000。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