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4875: 考试成绩单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蓝桥等考二维数组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某考试成绩计算方式为：综合成绩=笔试成绩(满分 50 分) + 面试成绩(满分 35 分)+专业科目成绩(满分 15 分)，现给出几位考生的单项成绩，要求按综合成绩从高到低的顺序输出考生的考号和综合成绩。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如果综合成绩相同，就将考号小的排在前面。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输入包含多行：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n，表示考生的数量。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行，每行包含四个整数：考号 、笔试成绩 、面试成绩 、专业科目成绩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输出包含 n 行，每行输出一个考生的考号和综合成绩，按综合成绩从高到低排序。如果综合成绩相同，则按考号从小到大排序。每行中的考号和综合成绩用空格分隔。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100004 50 20 15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100006 45 26 8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100007 42 29 14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100004 85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100007 85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100006 79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