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4791: 猴王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蓝桥等考数组问题数组计数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猴群中有严格的等级制度。猴王在猴群中地位显赫，有至高无上的权利，主要体现在食物的优先享用和分配权。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猴子们对争夺王位的厮杀感到厌倦和恐惧，决定选举产生猴王。n 只猴子从 1 到 n 编号，每人投票 1 次，得票最多的猴子当选猴王，如果有两只以上的猴子得票并列最多，编号大的猴子当选猴王。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输入猴子数量和每只猴子的投票（投票用猴子编号表示，每只猴子可以选 1 只猴子，可以选自己，不许弃权），输出猴王的编号。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例如：10 只猴子编号是 1 ~ 10 ，它们的投票分别是1, 3, 4, 3, 1, 1, 3, 5, 7, 5。其中 1 号猴子得了 3 票，3 号猴子也是 3 票，并列最多，所以 3 号猴子当选猴王。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输入第一行包含一个整数 n，表示猴子的数量。（1 ≤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接下来的一行包含 n 个空格分隔的整数，每个整数代表对应编号猴子的投票对象（即每只猴子选择的猴王候选人编号），这些编号在 1 到 n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输出一个整数，表示最终当选猴王的猴子编号。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1 3 4 3 1 1 3 5 7 5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