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4770: 画等腰字符三角形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n，画出如图所示的等腰字符三角形。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5时，图案为：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A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BBB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CCCCC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DDDDDDD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EEEEEEEEE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n，（n ≤ 10）表示等腰字符三角形的高度（行数）。每行的字符从 A 开始依次递增。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输出一个由字符组成的等腰三角形图案。第一行由单个字符 A 组成，之后每一行使用的字符从前一行的字符开始逐个递增，并且每一行的字符数量分别为 1，3，5，7，⋯，形成等腰三角形的形状。每一行的字符应居中对齐，使得图案左右两端对称。对于 n=5 的情况，输出如题目描述中的图案所示。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CCCCC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