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3899: 小杨的武器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GESP五级贪心24年9月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五级真题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n种不同的武器，他对第 i 种武器的初始熟练度为 c_i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小杨会依次参加 m 场战斗，每场战斗小杨只能且必须选择一种武器使用，假设小杨使用了第  i 种武器参加了第 j 场战斗，战斗前该武器的熟练度为 c_i ，则战斗后小杨对该武器的熟练度会变为 c_i+a_j 。需要注意的是 a_j， 可能是正数， 0 或负数，这意味着小杨参加战斗后对武器的熟练度可能会提高，也可能会不变，还有可能降低。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小杨想请你编写程序帮他计算出如何选择武器才能使得 m 场战斗后，自己对 n 种武器的熟练度的最大值尽可能大。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n，m，含义如题面所示。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c_1,c_2,⋯,c_n,代表小杨对武器的初始熟练度。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 m 个正整数 a_1,a_2,⋯,a_m,代表每场战斗后武器熟练度的变化值。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 m场战斗后小杨对 n种武器的熟练度的最大值最大是多少。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1 -1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,m ≤ 10^5 ,-10^4 ≤ c_i,a_i ≤ 10^4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一种最优的选择方案为，第一场战斗小杨选择第一种武器，第二场战斗小杨选择第二种武器。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子任务编号数据点占比nm120%=1≤ 10^5220%≤ 10^5=2360%≤ 10^5≤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