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3864: 宝箱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GESP四级数组24年6月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小杨发现了n个宝箱，其中第 i 个宝箱的价值是 a_i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小杨可以选择一些宝箱放入背包并带走，但是小杨的背包比较特殊，假设小杨选择的宝箱中最大价值为 x，最小价值为y，小杨需要保证 x-y ≤ k，否则小杨的背包会损坏。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小杨想知道背包不损坏的情况下，自己能够带走宝箱的总价值最大是多少。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n，k ，含义如题目所示。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 a_2 ,...a_n，代表宝箱的价值。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输出一个整数，代表带走宝箱的最大总价值。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在背包不损坏的情况下，小杨可以拿走两个价值为 2 的宝箱和一个价值为 3 的宝箱。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1000，0 ≤ k  ≤ 1000，1 ≤ a_i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