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3673: 成绩排序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GESP五级结构体24年3月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3月认证C++五级真题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名同学，每名同学有语文、数学、英语三科成绩。你需要按如下规则对所有同学的成绩从高到低排序：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比较总分，高者靠前；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如果总分相同，则比较语文和数学两科总分，高者靠前；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如果仍相同，则比较语文和数学两科的最高分，高者靠前；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如果仍相同，则二人并列。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你需要输出每位同学的排名，如遇 x 人并列，则他们排名相同，并留空后面的 x-1 个名次。例如，有 3 名同学并列第 1，则后一名同学自动成为第 4 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，表示同学的人数。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行，每行三个非负整数 c_i，m_i，e_i 分别表示该名同学的语文、数学、英语成绩。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行，按输入同学的顺序，输出他们的排名。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140 140 150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140 149 140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148 141 140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141 148 140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145 145 139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请不要按排名输出同学的序号，而是按同学的顺序输出他们各自的排名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在常规程序中，输入、输出时提供提示是好习惯。但在本场考试中，由于系统限定，请不要在输入、输出中附带任何提示信息。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的测试点，保证 N ≤ 100 ，且所有同学的总分各不相同。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0 ≤ c_i，m_i，e_i ≤ 150 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≤ N ≤ 10^4。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