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3144: 巧抓纪念币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为了让同学们留下美好的回忆，博物院准备了很多纪念币，但需要通过特制的游戏手柄抓取。纪念币在数轴的任意位置 Y。游戏手柄通过轨道移动，轨道与数轴同长且首尾对齐。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当游戏手柄的坐标与纪念币的坐标相同则抓取成功。若游戏手柄当下坐标为 X，下一次可以移动到 X-1、X+1、2X 的位置，当然，这些位置不能超出轨道。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最终所有同学都抓到了纪念币。若已知 X 和 Y，如何移动最快呢？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一行，包含两个整数 X，Y，表示游戏手柄和纪念币的初始位置。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一行，包含一个数，表示游戏手柄最少需要移动的次数。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5 17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可行方案：5 → 4 → 8 → 16 → 17，共移动 4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100%的数据，满足 X 和 Y 在数轴范围内。数轴长度为 100000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