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2552: 二叉苹果树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树形DP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有一棵二叉苹果树，如果树枝有分叉，一定是分两叉，即没有只有一个儿子的节点。这棵树共 N 个节点，标号 1 至 N，树根编号一定为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我们用一根树枝两端连接的节点编号描述一根树枝的位置，因为树枝太多了，需要剪枝。但是一些树枝上长有苹果，给定需要保留的树枝数量，求最多能留住多少苹果。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50820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5rqp20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0820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第一行两个数 N 和 Q ，N 表示树的节点数，Q 表示要保留的树枝数量。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N−1 行描述树枝信息，每行三个整数，前两个是它连接的节点的编号，第三个数是这根树枝上苹果数量。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输出仅一行，表示最多能留住的苹果的数量。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的数据，1≤Q≤N≤100,N≠1，每根树枝上苹果不超过 30000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