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2318: 字母项链（necklace）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区赛字符串前缀和差分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 年武进区第 12 届程序设计比赛试题-小学组 T5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W 有一个用大写字母串成的项链，有一天，他想把项链从中间某位置剪断，拉成一条直线后形成一个线性的字母串，其价值为每个字母的字典序位置  ×  位置号的和。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所谓字典序位置指该字母在 26 个字母表中排在第几个位置；位置号指该字母在字符串中排在第几个位置。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现在的问题是：该从哪里截断，才能让这个线性串的价值最大？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如：WJOI 组成的项链， ，可能的截断后的线性串有：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IW 中间截断，拉直后是 WJOI，价值为：23 × 1+10 × 2+15 × 3+9 × 4=124。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JO 中间截断，拉直后是 OIWJ，价值为： 15 × 1+9 × 2+23 × 3+10 × 4=142。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WJ 中间截断，拉直后是 JOIW，价值为：10 × 1+15 × 2+9 × 3+23 × 4=159。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OI 中间截断，拉直后是 IWJO，价值为：9 × 1+23 × 2+10 × 3+15 × 4=145。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其中最大的价值为：159。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618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fwb_2k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61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一个只包含大写英文字母的字符串，最大长度不超过 100000。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一个整数，表示最大的价值。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WJOI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10% 的数据，串长=1。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 10% 的数据，串长=2。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50% 的数据，串长≤1000。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100%的数据：1≤串长≤100000。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