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2285: 内部元素之和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2285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1517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电子学会二级 202106真题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输入一个整数矩阵，计算位于矩阵内部的元素之和。所谓矩阵内部的元素，不在第一行和最后一行的元素以及第一列和最后一列的元素。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第一行分别为矩阵的行数 m 和列数 n （ m &lt; 100，n &lt; 100 ），两者之间以一个空格分开。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接下来输入的 m 行数据中，每行包含 n 个整数(每个数大于等于 0 ，小于 1000 )，整数之间以一个空格分开。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输出对应矩阵的内部元素和。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3 7 1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2 0 1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