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1.jpg" ContentType="image/pn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2189: 医院设置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2189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树图论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294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树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设有一棵二叉树（如图，其中圈中的数字表示结点中居民的人口，圈边上数字表示结点编号。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现在要求在某个结点上建立一个医院，使所有居民所走的路程之和为最小，同时约定，相邻结点之间的距离为 1 。就本图而言，若医院建在 1 处，则距离和=4+12+2 × 20+2 × 40=136；若医院建在 3 处，则距离和=4 × 2+13+20+40=81……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379079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j8qy7ab1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7907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输入第一行一个整数 n ，表示树的结点数（n≤100）。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接下来的 n 行每行描述了一个结点的状况，包含三个整数，整数之间用空格（一个或多个）分隔，其中：第一个数为居民人口数；第二个数为左链接，为 0 表示无链接；第三个数为右链接，为 0 表示无链接。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输出一个整数，表示最小距离和。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13 2 3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4 0 0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12 4 5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20 0 0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40 0 0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81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数据规模也不大，采用邻接矩阵存储，用Floyed法求出任意两结点之间的最短路径长，然后穷举医院可能建立的n个结点位置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