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2141: 奖学金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某小学最近得到了一笔赞助，打算拿出其中一部分为学习成绩优秀的前 5 名学生发奖学金。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期末，每个学生都有 3 门课的成绩:语文、数学、英语。先按总分从高到低排序，如果两个同学总分相同，再按语文成绩从高到低排序，如果两个同学总分和语文成绩都相同，那么规定学号小的同学排在前面。这样，每个学生的排序是唯一确定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任务：先根据输入的 3 门课的成绩计算总分，然后按上述规则排序，最后按排名顺序输出前五名名学生的学号和总分。注意，在前 5 名同学中，每个人的奖学金都不相同，因此，你必须严格按上述规则排序。例如，在某个正确答案中，如果前两行的输出数据(每行输出两个数：学号、总分) 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这两行数据的含义是：总分最高的两个同学的学号依次是 7 号、5 号。这两名同学的总分都是 279 (总分等于输入的语文、数学、英语三科成绩之和) ，但学号为 7 的学生语文成绩更高一些。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如果你的前两名的输出数据是: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7 279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则按输出错误处理，不能得分。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 n+1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行为一个正整数 n ，表示该校参加评选的学生人数。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到 n+1 行，每行有 3 个用空格隔开的数字，每个数字都在 0 到 100 之间。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行的 3 个数字依次表示学号为 i-1 的学生的语文、数学、英语的成绩。每个学生的学号按照输入顺序编号为 1 ∼ n (恰好是输入数据的行号减 i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所给的数据都是正确的，不必检验。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50% 的数据满足：各学生的总成绩各不相同。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 6 ≤ n ≤ 300。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输出共有 5 行，每行是两个用空格隔开的正整数，依次表示前 5 名学生的学号和总分。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 </w:t>
        <w:tab/>
        <w:t xml:space="preserve"> </w:t>
        <w:tab/>
        <w:t xml:space="preserve">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90 67 80</w:t>
        <w:tab/>
        <w:t xml:space="preserve">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87 66 91   </w:t>
        <w:tab/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78 89 91   </w:t>
        <w:tab/>
        <w:t xml:space="preserve">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88 99 77   </w:t>
        <w:tab/>
        <w:t xml:space="preserve">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67 89 64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78 89 98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4 264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3 258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2 244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1 237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NOIP2007复赛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