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2059: 能量项链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动态规划区间动归noip复赛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 2006 提高组 第一题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Mars 星球上，每个 Mars 人都随身佩带着一串能量项链。在项链上有 N 颗能量珠。能量珠是一颗有头标记与尾标记的珠子，这些标记对应着某个正整数。并且，对于相邻的两颗珠子，前一颗珠子的尾标记一定等于后一颗珠子的头标记。因为只有这样，通过吸盘（吸盘是 Mars 人吸收能量的一种器官）的作用，这两颗珠子才能聚合成一颗珠子，同时释放出可以被吸盘吸收的能量。如果前一颗能量珠的头标记为 m，尾标记为 r，后一颗能量珠的头标记为 r，尾标记为 n，则聚合后释放的能量为 m × r × n（Mars 单位），新产生的珠子的头标记为 m，尾标记为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需要时，Mars 人就用吸盘夹住相邻的两颗珠子，通过聚合得到能量，直到项链上只剩下一颗珠子为止。显然，不同的聚合顺序得到的总能量是不同的，请你设计一个聚合顺序，使一串项链释放出的总能量最大。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例如：设 N=4，4 颗珠子的头标记与尾标记依次为 (2,3)(3,5)(5,10)(10,2)。我们用记号 ⊕ 表示两颗珠子的聚合操作，(j ⊕ k) 表示第 j,k 两颗珠子聚合后所释放的能量。则第 4 、 1 两颗珠子聚合后释放的能量为：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(4 ⊕ 1)=10 × 2 × 3=60。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这一串项链可以得到最优值的一个聚合顺序所释放的总能量为：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((4 ⊕ 1) ⊕ 2) ⊕ 3)=10 × 2 × 3+10 × 3 × 5+10 × 5 × 10=710。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第一行是一个正整数 N（4 ≤ N ≤ 100），表示项链上珠子的个数。第二行是 N 个用空格隔开的正整数，所有的数均不超过 1000。第 i 个数为第 i 颗珠子的头标记（1 ≤ i ≤ N），当 i &lt; N 时，第 i 颗珠子的尾标记应该等于第 i+1 颗珠子的头标记。第 N 颗珠子的尾标记应该等于第 1 颗珠子的头标记。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至于珠子的顺序，你可以这样确定：将项链放到桌面上，不要出现交叉，随意指定第一颗珠子，然后按顺时针方向确定其他珠子的顺序。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E（E≤ 2.1 × 10^9），为一个最优聚合顺序所释放的总能量。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2006 提高组 第一题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