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1941: 修理牛棚 Barn Repair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在一个月黑风高的暴风雨夜，Farmer John 的牛棚的屋顶、门被吹飞了好在许多牛正在度假，所以牛棚没有住满。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牛棚一个紧挨着另一个被排成一行，牛就住在里面过夜。有些牛棚里有牛，有些没有。 所有的牛棚有相同的宽度。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自门遗失以后，Farmer John 必须尽快在牛棚之前竖立起新的木板。他的新木材供应商将会供应他任何他想要的长度，但是吝啬的供应商只能提供有限数目的木板。 Farmer John 想将他购买的木板总长度减到最少。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m,s,c，表示木板最大的数目、牛棚的总数、牛的总数；以及每头牛所在牛棚的编号，请算出拦住所有有牛的牛棚所需木板的最小总长度。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一行三个整数 m,s,c ，意义如题目描述。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c 行，每行包含一个整数，表示牛所占的牛棚的编号，牛棚编号不保证有序。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的数据，1≤m≤50，1≤c≤s≤200。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输出一行一个整数，表示所需木板的最小总长度。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4 50 18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USACO Training Section 1.3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