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1931: Out of Hay S[USACO05MAR]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并查集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Bessie计划调查 N（2≤N≤2000）个农场的干草情况，它从 1 号农场出发。农场之间总共有 M（1≤M≤10^4）条双向道路，所有道路的总长度不超过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有些农场之间存在着多条道路，所有的农场之间都是连通的。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Bessie 希望计算出该图中最小生成树中的最长边的长度。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N,M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行，每行三个用空格隔开的整数 A_i,B_i,L_i，表示 A_i、B_i 之间有一条道路，长度为 L_i。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一个整数，表示最小生成树中的最长边的长度。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