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1910: 愤怒的奶牛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1910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USACO二分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二分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Farmer John 建造了一个有 N(2 ≤ N ≤ 100000) 个隔间的牛棚，这些隔间分布在一条直线上，坐标是 x_1 ,...,x_N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(0 ≤ x_i ≤ 1000000000)。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他的 C(2 ≤ C ≤ N) 头牛不满于隔间的位置分布，它们为牛棚里其他的牛的存在而愤怒。为了防止牛之间的互相打斗，Farmer John 想把这些牛安置在指定的隔间，所有牛中相邻两头的最近距离越大越好。那么，这个最大的最近距离是多少呢？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行：两个用空格隔开的数字 N 和 C。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~ N+1 行：每行一个整数，表示每个隔间的坐标。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输出只有一行，即相邻两头牛最大的最近距离。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8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