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1781: 乌龟棋</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1781</w:t>
            </w:r>
          </w:p>
        </w:tc>
      </w:tr>
      <w:tr>
        <w:tc>
          <w:tcPr>
            <w:tcW w:type="dxa" w:w="4320"/>
          </w:tcPr>
          <w:p>
            <w:r>
              <w:t>标签</w:t>
            </w:r>
          </w:p>
        </w:tc>
        <w:tc>
          <w:tcPr>
            <w:tcW w:type="dxa" w:w="4320"/>
          </w:tcPr>
          <w:p>
            <w:r>
              <w:t>动态规划noip</w:t>
            </w:r>
          </w:p>
        </w:tc>
      </w:tr>
      <w:tr>
        <w:tc>
          <w:tcPr>
            <w:tcW w:type="dxa" w:w="4320"/>
          </w:tcPr>
          <w:p>
            <w:r>
              <w:t>难度</w:t>
            </w:r>
          </w:p>
        </w:tc>
        <w:tc>
          <w:tcPr>
            <w:tcW w:type="dxa" w:w="4320"/>
          </w:tcPr>
          <w:p>
            <w:r>
              <w:t>基础</w:t>
            </w:r>
          </w:p>
        </w:tc>
      </w:tr>
      <w:tr>
        <w:tc>
          <w:tcPr>
            <w:tcW w:type="dxa" w:w="4320"/>
          </w:tcPr>
          <w:p>
            <w:r>
              <w:t>正确</w:t>
            </w:r>
          </w:p>
        </w:tc>
        <w:tc>
          <w:tcPr>
            <w:tcW w:type="dxa" w:w="4320"/>
          </w:tcPr>
          <w:p>
            <w:r>
              <w:t>570</w:t>
            </w:r>
          </w:p>
        </w:tc>
      </w:tr>
      <w:tr>
        <w:tc>
          <w:tcPr>
            <w:tcW w:type="dxa" w:w="4320"/>
          </w:tcPr>
          <w:p>
            <w:r>
              <w:t>来源</w:t>
            </w:r>
          </w:p>
        </w:tc>
        <w:tc>
          <w:tcPr>
            <w:tcW w:type="dxa" w:w="4320"/>
          </w:tcPr>
          <w:p>
            <w:r>
              <w:t>NOIP2010 提高组</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乌龟棋的棋盘是一行 N 个格子，每个格子上一个分数（非负整数）。棋盘第 1 格是唯一的起点，第 N 格是终点，游戏要求玩家控制一个乌龟棋子从起点出发走到终点。</w:t>
      </w:r>
    </w:p>
    <w:p>
      <w:pPr>
        <w:spacing w:before="40" w:after="40"/>
        <w:ind w:left="720"/>
      </w:pPr>
      <w:r>
        <w:rPr>
          <w:rFonts w:ascii="Consolas" w:hAnsi="Consolas"/>
          <w:sz w:val="18"/>
        </w:rPr>
        <w:t>乌龟棋中 M 张爬行卡片，分成 4 种不同的类型（M 张卡片中不一定包含所有 4 种类型的卡片，见样例），每种类型的卡片上分别标有 1,2,3,4 四个数字之一，表示使用这种卡片后，乌龟棋子将向前爬行相应的格子数。游戏中，玩家每次需要从所有的爬行卡片中选择一张之前没有使用过的爬行卡片，控制乌龟棋子前进相应的格子数，每张卡片只能使用一次。</w:t>
      </w:r>
    </w:p>
    <w:p>
      <w:pPr>
        <w:spacing w:before="40" w:after="40"/>
        <w:ind w:left="720"/>
      </w:pPr>
      <w:r>
        <w:rPr>
          <w:rFonts w:ascii="Consolas" w:hAnsi="Consolas"/>
          <w:sz w:val="18"/>
        </w:rPr>
        <w:t>游戏中，乌龟棋子自动获得起点格子的分数，并且在后续的爬行中每到达一个格子，就得到该格子相应的分数。玩家最终游戏得分就是乌龟棋子从起点到终点过程中到过的所有格子的分数总和。</w:t>
      </w:r>
    </w:p>
    <w:p>
      <w:pPr>
        <w:spacing w:before="40" w:after="40"/>
        <w:ind w:left="720"/>
      </w:pPr>
      <w:r>
        <w:rPr>
          <w:rFonts w:ascii="Consolas" w:hAnsi="Consolas"/>
          <w:sz w:val="18"/>
        </w:rPr>
        <w:t>很明显，用不同的爬行卡片使用顺序会使得最终游戏的得分不同，小明想要找到一种卡片使用顺序使得最终游戏得分最多。</w:t>
      </w:r>
    </w:p>
    <w:p>
      <w:pPr>
        <w:spacing w:before="40" w:after="40"/>
        <w:ind w:left="720"/>
      </w:pPr>
      <w:r>
        <w:rPr>
          <w:rFonts w:ascii="Consolas" w:hAnsi="Consolas"/>
          <w:sz w:val="18"/>
        </w:rPr>
        <w:t>现在，告诉你棋盘上每个格子的分数和所有的爬行卡片，你能告诉小明，他最多能得到多少分吗？</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每行中两个数之间用一个空格隔开。</w:t>
      </w:r>
    </w:p>
    <w:p>
      <w:pPr>
        <w:spacing w:before="40" w:after="40"/>
        <w:ind w:left="720"/>
      </w:pPr>
      <w:r>
        <w:rPr>
          <w:rFonts w:ascii="Consolas" w:hAnsi="Consolas"/>
          <w:sz w:val="18"/>
        </w:rPr>
        <w:t>第 1 行 2 个正整数 N,M ，分别表示棋盘格子数和爬行卡片数。</w:t>
      </w:r>
    </w:p>
    <w:p>
      <w:pPr>
        <w:spacing w:before="40" w:after="40"/>
        <w:ind w:left="720"/>
      </w:pPr>
      <w:r>
        <w:rPr>
          <w:rFonts w:ascii="Consolas" w:hAnsi="Consolas"/>
          <w:sz w:val="18"/>
        </w:rPr>
        <w:t>第 2 行 N 个非负整数，a_1,a_2,…,a_N，其中 a_i 表示棋盘第 i 个格子上的分数。</w:t>
      </w:r>
    </w:p>
    <w:p>
      <w:pPr>
        <w:spacing w:before="40" w:after="40"/>
        <w:ind w:left="720"/>
      </w:pPr>
      <w:r>
        <w:rPr>
          <w:rFonts w:ascii="Consolas" w:hAnsi="Consolas"/>
          <w:sz w:val="18"/>
        </w:rPr>
        <w:t>第 3 行 M 个整数，b_1,b_2,…,b_M，表示 M 张爬行卡片上的数字。</w:t>
      </w:r>
    </w:p>
    <w:p>
      <w:pPr>
        <w:spacing w:before="40" w:after="40"/>
        <w:ind w:left="720"/>
      </w:pPr>
      <w:r>
        <w:rPr>
          <w:rFonts w:ascii="Consolas" w:hAnsi="Consolas"/>
          <w:sz w:val="18"/>
        </w:rPr>
        <w:t>输入数据保证到达终点时刚好用光 M 张爬行卡片。</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1个整数，表示小明最多能得到的分数。</w:t>
      </w:r>
    </w:p>
    <w:p>
      <w:pPr>
        <w:spacing w:before="40" w:after="40"/>
        <w:ind w:left="864"/>
      </w:pPr>
      <w:r>
        <w:rPr>
          <w:rFonts w:ascii="Consolas" w:hAnsi="Consolas"/>
          <w:sz w:val="18"/>
        </w:rPr>
        <w:t xml:space="preserve"> </w:t>
      </w:r>
    </w:p>
    <w:p>
      <w:pPr>
        <w:pStyle w:val="Heading1"/>
      </w:pPr>
      <w:r>
        <w:t>样例输入</w:t>
      </w:r>
    </w:p>
    <w:p>
      <w:pPr>
        <w:spacing w:before="40" w:after="40"/>
        <w:ind w:left="720"/>
      </w:pPr>
      <w:r>
        <w:rPr>
          <w:rFonts w:ascii="Consolas" w:hAnsi="Consolas"/>
          <w:sz w:val="18"/>
        </w:rPr>
        <w:t>9 5</w:t>
      </w:r>
    </w:p>
    <w:p>
      <w:pPr>
        <w:spacing w:before="40" w:after="40"/>
        <w:ind w:left="720"/>
      </w:pPr>
      <w:r>
        <w:rPr>
          <w:rFonts w:ascii="Consolas" w:hAnsi="Consolas"/>
          <w:sz w:val="18"/>
        </w:rPr>
        <w:t>6 10 14 2 8 8 18 5 17</w:t>
      </w:r>
    </w:p>
    <w:p>
      <w:pPr>
        <w:spacing w:before="40" w:after="40"/>
        <w:ind w:left="720"/>
      </w:pPr>
      <w:r>
        <w:rPr>
          <w:rFonts w:ascii="Consolas" w:hAnsi="Consolas"/>
          <w:sz w:val="18"/>
        </w:rPr>
        <w:t>1 3 1 2 1</w:t>
      </w:r>
    </w:p>
    <w:p>
      <w:pPr>
        <w:pStyle w:val="Heading1"/>
      </w:pPr>
      <w:r>
        <w:t>样例输出</w:t>
      </w:r>
    </w:p>
    <w:p>
      <w:pPr>
        <w:spacing w:before="120" w:after="120"/>
      </w:pPr>
      <w:r>
        <w:t>73</w:t>
      </w:r>
    </w:p>
    <w:p>
      <w:pPr>
        <w:pStyle w:val="Heading1"/>
      </w:pPr>
      <w:r>
        <w:t>提示</w:t>
      </w:r>
    </w:p>
    <w:p>
      <w:pPr>
        <w:spacing w:before="40" w:after="40"/>
        <w:ind w:left="720"/>
      </w:pPr>
      <w:r>
        <w:rPr>
          <w:rFonts w:ascii="Consolas" w:hAnsi="Consolas"/>
          <w:sz w:val="18"/>
        </w:rPr>
      </w:r>
    </w:p>
    <w:p>
      <w:pPr>
        <w:spacing w:before="40" w:after="40"/>
        <w:ind w:left="720"/>
      </w:pPr>
      <w:r>
        <w:rPr>
          <w:rFonts w:ascii="Consolas" w:hAnsi="Consolas"/>
          <w:sz w:val="18"/>
        </w:rPr>
        <w:t>样例 1 解释</w:t>
      </w:r>
    </w:p>
    <w:p>
      <w:pPr>
        <w:spacing w:before="40" w:after="40"/>
        <w:ind w:left="720"/>
      </w:pPr>
      <w:r>
        <w:rPr>
          <w:rFonts w:ascii="Consolas" w:hAnsi="Consolas"/>
          <w:sz w:val="18"/>
        </w:rPr>
        <w:t>小明使用爬行卡片顺序为 1,1,3,1,2 ，得到的分数为 6+10+14+8+18+17=73 。注意，由于起点是 1 ，所以自动获得第 1 格的分数 6。</w:t>
      </w:r>
    </w:p>
    <w:p>
      <w:pPr>
        <w:spacing w:before="40" w:after="40"/>
        <w:ind w:left="720"/>
      </w:pPr>
      <w:r>
        <w:rPr>
          <w:rFonts w:ascii="Consolas" w:hAnsi="Consolas"/>
          <w:sz w:val="18"/>
        </w:rPr>
        <w:t>数据范围</w:t>
      </w:r>
    </w:p>
    <w:p>
      <w:pPr>
        <w:spacing w:before="40" w:after="40"/>
        <w:ind w:left="720"/>
      </w:pPr>
      <w:r>
        <w:rPr>
          <w:rFonts w:ascii="Consolas" w:hAnsi="Consolas"/>
          <w:sz w:val="18"/>
        </w:rPr>
        <w:t>对于 30% 的数据有 1≤N≤30,1≤M≤12 。</w:t>
      </w:r>
    </w:p>
    <w:p>
      <w:pPr>
        <w:spacing w:before="40" w:after="40"/>
        <w:ind w:left="720"/>
      </w:pPr>
      <w:r>
        <w:rPr>
          <w:rFonts w:ascii="Consolas" w:hAnsi="Consolas"/>
          <w:sz w:val="18"/>
        </w:rPr>
        <w:t>对于 50% 的数据有 1≤N≤120,1≤M≤50，且 4 种爬行卡片，每种卡片的张数不会超过 20 。</w:t>
      </w:r>
    </w:p>
    <w:p>
      <w:pPr>
        <w:spacing w:before="40" w:after="40"/>
        <w:ind w:left="720"/>
      </w:pPr>
      <w:r>
        <w:rPr>
          <w:rFonts w:ascii="Consolas" w:hAnsi="Consolas"/>
          <w:sz w:val="18"/>
        </w:rPr>
        <w:t>对于 100% 的数据有 1≤N≤350,1≤M≤120，且 4 种爬行卡片，每种卡片的张数不会超过 40 ； 0≤a_i≤100,1≤i≤N,1≤b_i≤4,1≤i≤M 。</w:t>
      </w:r>
    </w:p>
    <w:p>
      <w:pPr>
        <w:spacing w:before="40" w:after="40"/>
        <w:ind w:left="720"/>
      </w:pPr>
      <w:r>
        <w:rPr>
          <w:rFonts w:ascii="Consolas" w:hAnsi="Consolas"/>
          <w:sz w:val="18"/>
        </w:rPr>
      </w:r>
    </w:p>
    <w:p>
      <w:pPr>
        <w:spacing w:before="40" w:after="40"/>
        <w:ind w:left="720"/>
      </w:pPr>
      <w:r>
        <w:rPr>
          <w:rFonts w:ascii="Consolas" w:hAnsi="Consolas"/>
          <w:sz w:val="18"/>
        </w:rP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