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1417: 买文具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38848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文具店的水笔的单价是一个整数，小明从文具店买了 x 支水笔花了 y 元。请问如果你要从该文具店购买 5 支水笔需要付多少钱？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x 和 y ，用空格隔开，分别代表小明买的水笔的支数和他付给老板的金额。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一个整数，代表如果你买 5 支水笔，应该付给老板的金额。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