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4944: 汤姆的日记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4944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信息素养大赛2024二维数组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693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2024年信息素养大赛C++算法创意挑战赛复赛真题（小学组）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男孩汤姆在家里的旧柜子里发现了一本古老的日记。日记中记录了一个失落王国的秘密和一条通往宝藏的路径。好奇心驱使他按照日记的指引，找到了一扇隐藏在树林深处的石门。打开石门后，他进入了一个神秘的地下世界，里面充满了奇珍异宝。回到家后，汤姆把日记放回柜子，从此期待每一次新的探索与发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小男孩汤姆家的柜子是一个长方体，由很多小柜子组成。汤姆一共有 n 次操作，分为两种类型：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【第一种类型】M i j k：汤姆往第 i 行第 j 列的柜子里存入日记，并在日记上面写下编号 k。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【第二种类型】N i j：汤姆取出第 i 行第 j 列柜子里的日记，输出日记的编号(保证取出的柜子里有日记)。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输入一共 n+1 行: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第一行只有一个整数 n，表示操作次数;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行，每行表示一次操作，M 代表第一种类型，N 代表第二种类型，具体操作如题目描述所示。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对于每次查询操作，输出答案，以换行符隔开。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保证行数 1 ≤ i ≤ 1000，列数 1 ≤ j ≤ 1000，编号 1≤ k ≤ 10000，1 ≤ n ≤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