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4681: 荒地开垦</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4681</w:t>
            </w:r>
          </w:p>
        </w:tc>
      </w:tr>
      <w:tr>
        <w:tc>
          <w:tcPr>
            <w:tcW w:type="dxa" w:w="4320"/>
          </w:tcPr>
          <w:p>
            <w:r>
              <w:t>标签</w:t>
            </w:r>
          </w:p>
        </w:tc>
        <w:tc>
          <w:tcPr>
            <w:tcW w:type="dxa" w:w="4320"/>
          </w:tcPr>
          <w:p>
            <w:r>
              <w:t>GESP四级二维数组枚举25年3月</w:t>
            </w:r>
          </w:p>
        </w:tc>
      </w:tr>
      <w:tr>
        <w:tc>
          <w:tcPr>
            <w:tcW w:type="dxa" w:w="4320"/>
          </w:tcPr>
          <w:p>
            <w:r>
              <w:t>难度</w:t>
            </w:r>
          </w:p>
        </w:tc>
        <w:tc>
          <w:tcPr>
            <w:tcW w:type="dxa" w:w="4320"/>
          </w:tcPr>
          <w:p>
            <w:r>
              <w:t>基础</w:t>
            </w:r>
          </w:p>
        </w:tc>
      </w:tr>
      <w:tr>
        <w:tc>
          <w:tcPr>
            <w:tcW w:type="dxa" w:w="4320"/>
          </w:tcPr>
          <w:p>
            <w:r>
              <w:t>正确</w:t>
            </w:r>
          </w:p>
        </w:tc>
        <w:tc>
          <w:tcPr>
            <w:tcW w:type="dxa" w:w="4320"/>
          </w:tcPr>
          <w:p>
            <w:r>
              <w:t>197</w:t>
            </w:r>
          </w:p>
        </w:tc>
      </w:tr>
      <w:tr>
        <w:tc>
          <w:tcPr>
            <w:tcW w:type="dxa" w:w="4320"/>
          </w:tcPr>
          <w:p>
            <w:r>
              <w:t>来源</w:t>
            </w:r>
          </w:p>
        </w:tc>
        <w:tc>
          <w:tcPr>
            <w:tcW w:type="dxa" w:w="4320"/>
          </w:tcPr>
          <w:p>
            <w:r>
              <w:t>2025年GESP3月认证C++四级真题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小杨有一大片荒地，可以表示为一个 n 行 m 列的网格图。</w:t>
      </w:r>
    </w:p>
    <w:p>
      <w:pPr>
        <w:spacing w:before="40" w:after="40"/>
        <w:ind w:left="720"/>
      </w:pPr>
      <w:r>
        <w:rPr>
          <w:rFonts w:ascii="Consolas" w:hAnsi="Consolas"/>
          <w:sz w:val="18"/>
        </w:rPr>
        <w:t>小杨想要开垦这块荒地，但荒地中一些位置存在杂物，对于一块不存在杂物的荒地，该荒地可以开垦当且仅当其上下左右四个方向相邻的格子均不存在杂物。</w:t>
      </w:r>
    </w:p>
    <w:p>
      <w:pPr>
        <w:spacing w:before="40" w:after="40"/>
        <w:ind w:left="720"/>
      </w:pPr>
      <w:r>
        <w:rPr>
          <w:rFonts w:ascii="Consolas" w:hAnsi="Consolas"/>
          <w:sz w:val="18"/>
        </w:rPr>
        <w:t>小杨可以选择至多一个位置，清除该位置的杂物，移除杂物后该位置变为荒地。小杨想知道在清除至多一个位置的杂物的情况下，最多能够开垦多少块荒地。</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第一行包含两个正整数 n，m ，含义如题面所示。</w:t>
      </w:r>
    </w:p>
    <w:p>
      <w:pPr>
        <w:spacing w:before="40" w:after="40"/>
        <w:ind w:left="720"/>
      </w:pPr>
      <w:r>
        <w:rPr>
          <w:rFonts w:ascii="Consolas" w:hAnsi="Consolas"/>
          <w:sz w:val="18"/>
        </w:rPr>
        <w:t>之后 n 行，每行包含一个长度为 m 且仅包含字符 . 和 # 的字符串。如果为 . ，代表该位置为荒地，如果为 # ，</w:t>
      </w:r>
    </w:p>
    <w:p>
      <w:pPr>
        <w:spacing w:before="40" w:after="40"/>
        <w:ind w:left="720"/>
      </w:pPr>
      <w:r>
        <w:rPr>
          <w:rFonts w:ascii="Consolas" w:hAnsi="Consolas"/>
          <w:sz w:val="18"/>
        </w:rPr>
        <w:t>代表该位置为杂物。</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输出一个整数，代表在清除至多一个位置的杂物的情况下，最多能够开垦的荒地块数。</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3 5</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pStyle w:val="Heading1"/>
      </w:pPr>
      <w:r>
        <w:t>样例输出</w:t>
      </w:r>
    </w:p>
    <w:p>
      <w:pPr>
        <w:spacing w:before="120" w:after="120"/>
      </w:pPr>
      <w:r>
        <w:t>11</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移除第二行从左数第二块空地的杂物后：</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t>.....</w:t>
      </w:r>
    </w:p>
    <w:p>
      <w:pPr>
        <w:spacing w:before="40" w:after="40"/>
        <w:ind w:left="720"/>
      </w:pPr>
      <w:r>
        <w:rPr>
          <w:rFonts w:ascii="Consolas" w:hAnsi="Consolas"/>
          <w:sz w:val="18"/>
        </w:rPr>
      </w:r>
    </w:p>
    <w:p>
      <w:pPr>
        <w:spacing w:before="40" w:after="40"/>
        <w:ind w:left="720"/>
      </w:pPr>
      <w:r>
        <w:rPr>
          <w:rFonts w:ascii="Consolas" w:hAnsi="Consolas"/>
          <w:sz w:val="18"/>
        </w:rPr>
        <w:t>第一行从左数前 4 块荒地，第二行从左数前 3 块荒地，第三行从左数前 4 块荒地，均可开垦，4+3+4=11。</w:t>
      </w:r>
    </w:p>
    <w:p>
      <w:pPr>
        <w:spacing w:before="40" w:after="40"/>
        <w:ind w:left="720"/>
      </w:pPr>
      <w:r>
        <w:rPr>
          <w:rFonts w:ascii="Consolas" w:hAnsi="Consolas"/>
          <w:sz w:val="18"/>
        </w:rPr>
        <w:t>【数据范围】</w:t>
      </w:r>
    </w:p>
    <w:p>
      <w:pPr>
        <w:spacing w:before="40" w:after="40"/>
        <w:ind w:left="720"/>
      </w:pPr>
      <w:r>
        <w:rPr>
          <w:rFonts w:ascii="Consolas" w:hAnsi="Consolas"/>
          <w:sz w:val="18"/>
        </w:rPr>
        <w:t>对于全部数据，保证有 1 ≤ n,m ≤ 1000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