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4585: 城镇地图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4585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市赛南京2024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乐乐管理了一个巨大的城镇 。城镇可以看作是⼀个 n 行 m 列的矩形 ，其中 ，城镇的中心位于 第 x_0 行 、第 y_0 列 。城镇中每个格子都用一个字符来表示 ，城镇地图的绘制方法如下：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首先在城镇的中心画上一个加号 +。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给穿过城镇中心的一行画上减号 -。(城镇中心位置不画)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给穿过城镇中心的一列画上竖线 |。(城镇中心位置不画)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从城镇中心出发 ，分别给斜左上方 、斜右上方 、斜右下方 、斜左下方画上 \、/、\、/ 字 符 ，一直绘制直到到达地图边界。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以上横竖斜线将城镇分割为八个区域 ，按照顺时针方向给每个区域分别填上 A-H 八个字母 ，如下图所示：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，对于以下 n=8,m=16 的例子 ，假设城镇的中心位于 (4,8) ，绘制的城镇地图如下：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GGGG\HH|AA/BBBBB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GGGGG\H|A/BBBBBB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GGGGGG\|/BBBBBBB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-------+--------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FFFFFF/|\CCCCCCC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FFFFF/E|D\CCCCCC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FFFF/EE|DD\CCCCC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FFF/EEE|DDD\CCCC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n=7,m=4 ，城镇中心位于 (5,3) ，绘制的城镇地图如下：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HH|A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HH|A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\H|A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G\|/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--+-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F/|\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/E|D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n=2,m=1 ，城镇中心位于 (2,1) ，绘制的城镇地图如下：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+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城镇实在是太大了 ，居民们不得不依靠 GPS 定位 。 因此 ，居民们希望你帮助他们开发一款地图应用 ，根据 GPS 位置 (第 x 行第 y 列) 绘制出以 (x,y) 为中心 ，大小为 5 × 5 的城镇地图。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12309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h_mjcfh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230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输⼊第一行四个整数 n,m,x_0,y_0，分别代表城镇区域的高度 (n 行) 、宽度 (m 列) 和城镇中心的位置 (x_0,y_0) 。城镇中心的位置满足 1≤x_0≤n,1≤y_0≤m。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输⼊第二行一个整数 Q ， 代表绘制地图的请求数量 。 接下来 Q 行 ， 每行两个整数 x,y(1≤x≤n,1≤y≤m)，表示一个请求 ，绘制出以第 x 行第 y 列为中心的 5×5 地图。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为每个请求x,y 输出 5 行 ，每行 5 个字符 ，为绘制的地图 。超出城镇边界的部分画井号 #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为了更好的视觉效果 ，你可以选择在每个请求之后输出一个额外的空行 (是否输出额外空行不影响正确性)。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6 15 4 8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2 7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#####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#####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##GGG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##GGG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##GGG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#####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\HH|A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G\H|A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GG\|/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---+-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60%  的数据 ，满足 n,m≤1,000。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100 %  的数据 ，满足 1≤n,m≤1,000,000。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 100 %  的数据 ，满足 Q≤1,000。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char map[1000000][1000000] 将会占用约 1TB (1024GB) 的内存 。这远超过了我们可用的内存。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char ch = '\';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char s [] = "\\"; // strlen(s) ==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std::string s = "\\"; // s.length() ==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