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3896: 回文拼接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3896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GESP三级字符串24年9月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758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9月认证 C++ 三级真题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一个字符串是回文串，当且仅当该字符串从前往后读和从后往前读是一样的，例如， aabaa 和 ccddcc 都是回文串，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但 abcd 不是。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 n 个仅包含小写字母的字符串，他想请你编写程序判断每个字符串是否由两个长度至少为 2 的回文串前后拼接而成。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n，代表字符串数量。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 n 行每行一个仅包含小写字母的字符串。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对于每个字符串输出一行，如果该字符串由两个长度至少为 2 的回文串前后拼接而成则输出 Yes，否则输出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abcd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aabbb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aaac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abcdd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Yes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n ≤ 10 ，并且每个字符串的长度不超过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 1,3,4 个字符串，都不是由两个长度至少为 2 的回文串前后拼接而成。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个字符串由回文串 aa 和 bbb 前后拼接而成，并且两个回文串长度都至少为 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