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3486: 烹饪问题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GESP五级基数排序位运算双指针23年12月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种食材，编号从 0 至 N-1，其中第 i 种食材的美味度为a_i。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不同食材之间的组合可能产生奇妙的化学反应。具体来说，如果两种食材的美味度分别为 x 和 y，那么它们的契合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度为 x and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其中，and 运算为按位与运算，需要先将两个运算数转换为二进制，然后在高位补足 0，再逐位进行与运算。例如，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  与  6  的二进制表示分别为 1100 和 0110 ，将它们逐位进行与运算，得到 0100 ，转换为十进制得到4 ，因此 12 and 6 = 4。在 C++ 或 Python 中，可以直接使用 &amp; 运算符表示与运算。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现在，请你找到契合度最高的两种食材，并输出它们的契合度.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N，表示食材的种数。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N 个用空格隔开的整数，依次为 a_0,...,a_N-1 ，表示各种食材的美味度。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输出一行一个整数，表示最高的契合度。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可以编号为 3,4 的食材之间的契合度为10 and 13 = 8 ，是所有食材两两之间最高的契合度。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40 % 的测试点，保证 N ≤q 1,000；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N ≤q 10^6，  0 ≤q a_i ≤q 2,147,483,647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