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3362: 填幻方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二维数组GESP四级GESP样题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GESP样题四级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 N×N 的正方形网格中，每个格子分别填上从 1 到 N×N 的正整数，使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得正方形中任一行、任一列及对角线的几个数之和都相等，则这种正方形图案就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称为“幻方”（输出样例中展示了一个 3×3 的幻方）。我国古代称为“河图”、“洛书”，又叫“纵横图”。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幻方看似神奇，但当 N 为奇数时有很方便的填法：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1）一开始正方形中没有填任何数字。首先，在第一行的正中央填上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）从上次填数字的位置向上移动一格，如果已经在第一行，则移到同一列的最后一行；再向右移动一格，如果已经在最右一列，则移动至同一行的第一列。如果移动后的位置没有填数字，则把上次填写的数字的下一个数字填到这个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3）如果第 2 步填写失败，则从上次填数字的位置向下移动一格，如果已经在最下一行，则移到同一列的第一行。这个位置一定是空的（这可太神奇了！），把上次填写的数字的下一个数字填到这个位置。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4）重复 2、3 步骤，直到所有格子都被填满，幻方就完成了！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快来编写一个程序，按上述规则，制作一个 N×N 的幻方吧。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输入为一个正奇数 N，保证 3 ≤ N ≤ 21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行，每行 N 个空格分隔的正整数，内容为 N × N 的幻方。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4 9 2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