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3344: 长方形面积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循环GESP一级23年3月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GESP23年3月一级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小明刚刚学习了如何计算长方形面积。他发现，如果一个长方形的长和宽都是整数，它的面积一定也是整数。现在，小明想知道如果给定长方形的面积，有多少种可能的长方形，满足长和宽都是整数？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如果两个长方形的长相等、宽也相等，则认为是同一种长方形。约定长方形的长大于等于宽。正方形是长方形的特例，即长方形的长和宽可以相等。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输入一行，包含一个整数 A ，表示长方形的面积。约定  2 ≤ A ≤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C，表示有 C 种可能的长方形。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种长方形面积为 4，它们的长宽分别为  2 × 2 ， 4 ×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种长方形面积为 6，它们的长宽分别为 3 × 2，6 ×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