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3142: 美国传统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农夫约翰对奶牛的传承非常的重视。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他的每头牛都有一个唯一的大写字母编号。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他用一个二叉树记录了牛的传承关系，示例如下：</w:t>
      </w:r>
    </w:p>
    <w:p>
      <w:pPr>
        <w:spacing w:before="40" w:after="40"/>
        <w:ind w:left="3312"/>
      </w:pPr>
      <w:r>
        <w:rPr>
          <w:rFonts w:ascii="Consolas" w:hAnsi="Consolas"/>
          <w:sz w:val="18"/>
        </w:rPr>
        <w:t xml:space="preserve">                  C</w:t>
      </w:r>
    </w:p>
    <w:p>
      <w:pPr>
        <w:spacing w:before="40" w:after="40"/>
        <w:ind w:left="3024"/>
      </w:pPr>
      <w:r>
        <w:rPr>
          <w:rFonts w:ascii="Consolas" w:hAnsi="Consolas"/>
          <w:sz w:val="18"/>
        </w:rPr>
        <w:t xml:space="preserve">                /   \</w:t>
      </w:r>
    </w:p>
    <w:p>
      <w:pPr>
        <w:spacing w:before="40" w:after="40"/>
        <w:ind w:left="2880"/>
      </w:pPr>
      <w:r>
        <w:rPr>
          <w:rFonts w:ascii="Consolas" w:hAnsi="Consolas"/>
          <w:sz w:val="18"/>
        </w:rPr>
        <w:t xml:space="preserve">               /     \</w:t>
      </w:r>
    </w:p>
    <w:p>
      <w:pPr>
        <w:spacing w:before="40" w:after="40"/>
        <w:ind w:left="2736"/>
      </w:pPr>
      <w:r>
        <w:rPr>
          <w:rFonts w:ascii="Consolas" w:hAnsi="Consolas"/>
          <w:sz w:val="18"/>
        </w:rPr>
        <w:t xml:space="preserve">              B       G</w:t>
      </w:r>
    </w:p>
    <w:p>
      <w:pPr>
        <w:spacing w:before="40" w:after="40"/>
        <w:ind w:left="2592"/>
      </w:pPr>
      <w:r>
        <w:rPr>
          <w:rFonts w:ascii="Consolas" w:hAnsi="Consolas"/>
          <w:sz w:val="18"/>
        </w:rPr>
        <w:t xml:space="preserve">             /     /</w:t>
      </w:r>
    </w:p>
    <w:p>
      <w:pPr>
        <w:spacing w:before="40" w:after="40"/>
        <w:ind w:left="2448"/>
      </w:pPr>
      <w:r>
        <w:rPr>
          <w:rFonts w:ascii="Consolas" w:hAnsi="Consolas"/>
          <w:sz w:val="18"/>
        </w:rPr>
        <w:t xml:space="preserve">            A   D   H</w:t>
      </w:r>
    </w:p>
    <w:p>
      <w:pPr>
        <w:spacing w:before="40" w:after="40"/>
        <w:ind w:left="2880"/>
      </w:pPr>
      <w:r>
        <w:rPr>
          <w:rFonts w:ascii="Consolas" w:hAnsi="Consolas"/>
          <w:sz w:val="18"/>
        </w:rPr>
        <w:t xml:space="preserve">               / \</w:t>
      </w:r>
    </w:p>
    <w:p>
      <w:pPr>
        <w:spacing w:before="40" w:after="40"/>
        <w:ind w:left="2736"/>
      </w:pPr>
      <w:r>
        <w:rPr>
          <w:rFonts w:ascii="Consolas" w:hAnsi="Consolas"/>
          <w:sz w:val="18"/>
        </w:rPr>
        <w:t xml:space="preserve">              E   F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现在，给定这个二叉树的中序遍历和前序遍历，请你求出这个二叉树的后序遍历。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中序遍历：首先遍历左子树，然后访问根结点，最后遍历右子树。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前序遍历：首先访问根结点，然后遍历左子树，最后遍历右子树。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后序遍历：首先遍历左子树，然后遍历右子树，最后访问根结点。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一个大写字母构成的字符串，表示树的中序遍历。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一个大写字母构成的字符串，表示树的前序遍历。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输出一个字符串，表示树的后序遍历。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ABEDFCHG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CBADEFGH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AEFDBHGC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树中结点的数目不超过 26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