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2487: 三角魔方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 “信息与未来” ⼩学⽣夏令营编程活动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有一个三角形的魔方，初始时，三角形中按行依次填有 A-P 这 16 个字母。魔方每次可以选择某个下图箭头所示的方向进行一次 “旋转” 操作。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共有 3 种合法的 “旋转” 方向，分别对应图中左上（红色箭头）、左下（蓝色箭头）、正右（绿色箭头）三个方向，分别记做 U 、 D 和 R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每次 “旋转” 操作选择该方向上含有一、三、五或七个字母的一行（或列），分别记做1、3 、 5 、 7 。 将不同的方向和行（或列）组合得到十二种合法的 “旋转” 操作，例如：U1、D7、R3。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“旋转” 操作会将该行/列的所有字母向对应箭头方向循环移动一格，第一个字母变成第二个字母、第二个字母变成第三个字母……最后一个字母变成第一个字母，以此类推，例如：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如果我们将三角形魔方写成 “字母三角形” 的形式，那么初始状态就是：  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A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BCD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EFGHI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JKLMNOP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如果对初始状态进行两次 U5 旋转，将会得到：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A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GCD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EMNHI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JKLBFOP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现在，你得到了一个魔方旋转机器人，它可以输入一个操作序列，然后将这个操作序列重复a^b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（a 的 b 次方，即 a × a × a × ⋯ × a ，共 b 个 a 相乘）次。但让机器人旋转魔方实在太耗时了。你能预测出从初始状态开始，执行完机器人的动作后魔方的状态吗？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8706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8qurwq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70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43126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9g369d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12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第一行输入一个字符串，代表了一个操作序列。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第二行输入两个整数 a,b ，代表机器人会将操作序列重复 a^b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16 个字符，为操作序列重复后的魔方的状态，按行依次输出所有字母，例如初始状态输出 “ABCDEFGHIJKLMNOP”。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50% 的数据， b=1。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a,b ≤ 1,000 。操作序列中 “旋转” 操作的数量不超过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