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2215: 魔法阵（magic）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六十年一次的魔法战争就要开始了，大魔法师准备从附近的魔法场中汲取魔法能量。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大魔法师有 m 个魔法物品，编号分别为 1,2,…,m。每个物品具有一个魔法值，我们用 X_i 表示编号为 i 的物品的魔法值。每个魔法值 X_i 是不超过 n 的正整数，可能有多个物品的魔法值相同。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大魔法师认为，当且仅当四个编号为 a,b,c,d 的魔法物品满足 X_a &lt; X_b &lt; X_c &lt; X_d,X_b-X_a=2(X_d-X_c)，并且 X_b-X_a &lt; (X_c-X_b)/3 时，这四个魔法物品形成了一个魔法阵，他称这四个魔法物品分别为这个魔法阵的 A 物品，B 物品，C 物品，D 物品。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现在，大魔法师想要知道，对于每个魔法物品，作为某个魔法阵的 A 物品出现的次数，作为 B 物品的次数，作为 C 物品的次数，和作为 D 物品的次数。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第一行包含两个空格隔开的正整数 n,m。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行，每行一个正整数，第 i+1 行的正整数表示 X_i，即编号为 i 的物品的魔法值。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 ≤ n ≤ 15000,1 ≤ m ≤ 40000,1 ≤ Xi ≤ n。每个 X_i 是分别在合法范围内等概率随机生成的。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m 行，每行 4 个整数。第 i 行的 4 个整数依次表示编号为 i 的物品作 为 A,B,C,D 物品分别出现的次数。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保证标准输出中的每个数都不会超过 10^9。每行相邻的两个数之间用恰好一个空格隔开。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共有 5 个魔法阵，分别为：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物品 1,3,7,6，其魔法值分别为 1,7,26,29;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物品 1,5,2,7，其魔法值分别为 1,5,24,26;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物品 1,5,7,4，其魔法值分别为 1,5,26,28;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物品 1,5,8,7，其魔法值分别为 1,5,24,26;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物品 5,3,4,6，其魔法值分别为 5,7,28,29。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以物品 5 为例，它作为 A 物品出现了 1 次，作为 B 物品出现了 3 次，没有作为 C 物品或者 D 物品出现，所以这一行输出的四个数依次为 1,3,0,0。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此外，如果我们将输出看作一个 m 行 4 列的矩阵，那么每一列上的 m 个数之和都应等于魔法阵的总数。所以，如果你的输出不满足这个性质，那么这个输出一定不正确。你可以通过这个性质在一定程度上检查你的输出的正确性。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每个测试点的详细数据范围见下表：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0686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5wba9k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06866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