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1906: 分组背包问题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1906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背包问题动态规划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633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背包问题 动态规划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 N 组物品和一个容量是 V 的背包。每组物品有若干个，同一组内的物品最多只能选一个。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每件物品的体积是 vij，价值是 wij，其中 i 是组号，j 是组内编号。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求解将哪些物品装入背包，可使物品总体积不超过背包容量，且总价值最大。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输出最大价值。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第一行有两个整数 N,V，用空格隔开，分别表示物品组数和背包容量。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接下来有 N 组数据：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每组数据第一行有一个整数 S_i，表示第 i 个物品组的物品数量。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每组数据接下来有 S_i 行，每行有两个整数 vij，wij，用空格隔开，分别表示第 i 个物品组的第 j 个物品的体积和价值。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&lt; N,V ≤ 100,0 &lt; S_i ≤ 100,0 &lt; vij,wij≤100。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输出一个整数，表示最大价值。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