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1796: 奶牛沙盘队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Han开始玩飞盘之后，YDS也打算让奶牛们享受飞盘的乐趣。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他要组建一只奶牛飞盘队，他的 N (1≤N≤2000)只奶牛，每只奶牛有一个飞盘水准指数 R_i(1≤R_i≤100000)。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YDS要选出 1 只或多于 1 只奶牛来参加他的飞盘队。由于YDS的幸运数字是 F (1≤F≤1000)，他希望所有奶牛的飞盘水准指数之和是幸运数字的倍数。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帮YDS算算一共有多少种组队方式，组队方式数模 10^8 取余的结果。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 N 和 F ，之后 N 行输入 R_i。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组队方式数模 10^8 取余的结果。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