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1774: 链表操作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个数的数组，M 次操作，每次操作为下列操作之一。求最后的数组。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1 ：在第 X 个数之后插入一个数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2 ：删除第 X 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3 ：对区间 [X，Y] 进行排序。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4：对区间 [X，Y] 进行翻转。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操作 5：删除区间 [X，Y] 中值为 Z 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N，M（N，M ≤ 100000）含义见试题描述。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个整数，表示原来的数组。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行，每行第一个数 OPT ，表示操作类型。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1 ，接下来两个数 X，Y，含义见题面描述，保证 0 ≤ X ≤  当前数的个数，若 X=0，表示在数组开头插入。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2，接下来一个数 X，含义见题面描述，保证1 ≤ X ≤  当前数的个数。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3，接下来两个数 X，Y，含义见题面描述，保证 1 ≤ X ≤ Y ≤ 当前数的个数，保证操作 3 不超过 10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4 ，接下来两个数 X，Y，含义见题面描述，保证 1 ≤ X ≤ Y ≤  当前数的个数，保证操作 4 不超过 10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对于操作 5，接下来三个数 X，Y，Z，含义见题面描述，保证 1 ≤ X ≤ Y ≤ 当前数的个数，保证操作 5 不超过 10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输出若干个数，表示最后的数组。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1 4 3 2 5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1 0 9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9 1 3 5 4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