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1720: 足球决赛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市里组织了一次青少年足球大赛，阳光队和雷霆队两支队伍最终进入决赛。 决赛共分 3 场，获胜场次多的那队将获得最终的总冠军。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请你编程输入两支队伍3场比赛的得分，计算哪一支队伍将获得最终的总冠军。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如果阳光队获胜，输出 yangguang ，如果雷霆队获胜，输出 leiting ，由于每场比赛一定会分出胜负，因此不存在最终平局的情况。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比如，假设阳光队和雷霆队三场比赛的得分依次为 3 2 1 2 3 1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前两个数代表第1场比赛阳光和雷霆两队的比分为 3:2 ，阳光队胜出；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中间两个数代表第 2 场比赛阳光和雷霆两队的比分为 1:2 ，雷霆队胜出；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最后两个数代表第 3 场比赛阳光和雷霆两队的比分为 3:1，阳光队胜出。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阳光队胜 2 场，雷霆队胜 1 场，因此阳光队获得总冠军。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个整数，分别代表 3 场比赛中阳光和雷霆两队的得分。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获胜的队名，如果阳光队获胜输出 yangguang ，如果雷霆队获胜输出 leiting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