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1679: 暑假的旅行计划3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期末考试结束了，小华语文、数学、英语三门功课分别考了 x、y、z 分，小华的家长说，如果小华三门功课的平均分在90 分或者 90 分以上，那么会安排一次远途旅游，如果平均分不到 90 但在 85 分及 85 分以上，就安排周边旅游。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远途旅游有 3 个备选目标：北京、厦门、桂林，其中小华最想去北京、其次是厦门、再次是桂林。如果小华 3 门功课都是 90 分及 90 分以上，那么就去北京，如果有 2 门功课在 90 分及 90 分以上，那么去厦门，如果只有 1 门功课在 90 分及 90 分以上，就去桂林。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周边旅游有 2 个备选目标：南京和上海，如果小华平均分不到 90 ，但三门功课都在 85 分及 85 分以上，就去上海，否则就去南京。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请从键盘读入小华同学三门功课的分数，编程计算出，小华到底会去哪里旅行？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输出时，目的地用拼音替代，也就是输出 beijing 、xiamen 、 guilin 、 nanjing 、 shanghai 这样的拼音。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个整数，代表小华 3 门功课的成绩。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小华旅行目的地的拼音。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98 90 82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xiamen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