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1672: 分配任务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在社会实践活动中有三项任务分别是：种树、采茶、送水。依据小组人数及男生、女生人数决定小组的接受任务，人数小于 10 人的小组负责送水（输出 water ），人数大于等于 10 人且男生多于女生的小组负责种树（输出 tree ），人数大于等于 10 人且男生不多于女生的小组负责采茶（输出tea ）。输入小组男生人数、女生人数，输出小组接受的任务。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一行两个空格隔开的数，表示小组中男生和女生的人数。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输出对应的任务。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water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