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1594: 珠心算测验（count）</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1594</w:t>
            </w:r>
          </w:p>
        </w:tc>
      </w:tr>
      <w:tr>
        <w:tc>
          <w:tcPr>
            <w:tcW w:type="dxa" w:w="4320"/>
          </w:tcPr>
          <w:p>
            <w:r>
              <w:t>标签</w:t>
            </w:r>
          </w:p>
        </w:tc>
        <w:tc>
          <w:tcPr>
            <w:tcW w:type="dxa" w:w="4320"/>
          </w:tcPr>
          <w:p>
            <w:r>
              <w:t>noip复赛</w:t>
            </w:r>
          </w:p>
        </w:tc>
      </w:tr>
      <w:tr>
        <w:tc>
          <w:tcPr>
            <w:tcW w:type="dxa" w:w="4320"/>
          </w:tcPr>
          <w:p>
            <w:r>
              <w:t>难度</w:t>
            </w:r>
          </w:p>
        </w:tc>
        <w:tc>
          <w:tcPr>
            <w:tcW w:type="dxa" w:w="4320"/>
          </w:tcPr>
          <w:p>
            <w:r>
              <w:t>入门</w:t>
            </w:r>
          </w:p>
        </w:tc>
      </w:tr>
      <w:tr>
        <w:tc>
          <w:tcPr>
            <w:tcW w:type="dxa" w:w="4320"/>
          </w:tcPr>
          <w:p>
            <w:r>
              <w:t>正确</w:t>
            </w:r>
          </w:p>
        </w:tc>
        <w:tc>
          <w:tcPr>
            <w:tcW w:type="dxa" w:w="4320"/>
          </w:tcPr>
          <w:p>
            <w:r>
              <w:t>1247</w:t>
            </w:r>
          </w:p>
        </w:tc>
      </w:tr>
      <w:tr>
        <w:tc>
          <w:tcPr>
            <w:tcW w:type="dxa" w:w="4320"/>
          </w:tcPr>
          <w:p>
            <w:r>
              <w:t>来源</w:t>
            </w:r>
          </w:p>
        </w:tc>
        <w:tc>
          <w:tcPr>
            <w:tcW w:type="dxa" w:w="4320"/>
          </w:tcPr>
          <w:p>
            <w:r>
              <w:t>noip复赛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珠心算是一种通过在脑中模拟算盘变化来完成快速运算的一种计算技术。珠心算训练，既能够开发智力，又能够为日常生活带来很多便利，因而在很多学校得到普及。</w:t>
      </w:r>
    </w:p>
    <w:p>
      <w:pPr>
        <w:spacing w:before="40" w:after="40"/>
        <w:ind w:left="720"/>
      </w:pPr>
      <w:r>
        <w:rPr>
          <w:rFonts w:ascii="Consolas" w:hAnsi="Consolas"/>
          <w:sz w:val="18"/>
        </w:rPr>
        <w:t>某学校的珠心算老师采用一种快速考察珠心算加法能力的测验方法。他随机生成一个正整数集合，集合中的数各不相同，然后要求学生回答：其中有多少个数，恰好等于集合中另外两个（不同的）数之和？</w:t>
      </w:r>
    </w:p>
    <w:p>
      <w:pPr>
        <w:spacing w:before="40" w:after="40"/>
        <w:ind w:left="720"/>
      </w:pPr>
      <w:r>
        <w:rPr>
          <w:rFonts w:ascii="Consolas" w:hAnsi="Consolas"/>
          <w:sz w:val="18"/>
        </w:rPr>
        <w:t>最近老师出了一些测验题，请你帮忙求出答案。</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共两行，第一行包含一个整数 n，表示测试题中给出的正整数个数。</w:t>
      </w:r>
    </w:p>
    <w:p>
      <w:pPr>
        <w:spacing w:before="40" w:after="40"/>
        <w:ind w:left="720"/>
      </w:pPr>
      <w:r>
        <w:rPr>
          <w:rFonts w:ascii="Consolas" w:hAnsi="Consolas"/>
          <w:sz w:val="18"/>
        </w:rPr>
        <w:t>第二行有 n 个正整数，每两个正整数之间用一个空格隔开，表示测试题中给出的正整数。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一个整数，表示测验题答案。</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 xml:space="preserve">4 </w:t>
      </w:r>
    </w:p>
    <w:p>
      <w:pPr>
        <w:spacing w:before="40" w:after="40"/>
        <w:ind w:left="720"/>
      </w:pPr>
      <w:r>
        <w:rPr>
          <w:rFonts w:ascii="Consolas" w:hAnsi="Consolas"/>
          <w:sz w:val="18"/>
        </w:rPr>
        <w:t>1 2 3 4</w:t>
      </w:r>
    </w:p>
    <w:p>
      <w:pPr>
        <w:pStyle w:val="Heading1"/>
      </w:pPr>
      <w:r>
        <w:t>样例输出</w:t>
      </w:r>
    </w:p>
    <w:p>
      <w:pPr>
        <w:spacing w:before="120" w:after="120"/>
      </w:pPr>
      <w:r>
        <w:t>2</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【样例说明】</w:t>
      </w:r>
    </w:p>
    <w:p>
      <w:pPr>
        <w:spacing w:before="40" w:after="40"/>
        <w:ind w:left="720"/>
      </w:pPr>
      <w:r>
        <w:rPr>
          <w:rFonts w:ascii="Consolas" w:hAnsi="Consolas"/>
          <w:sz w:val="18"/>
        </w:rPr>
        <w:t xml:space="preserve">由 1+2=3,1+3=4，故满足测试要求的答案为 2。  </w:t>
      </w:r>
    </w:p>
    <w:p>
      <w:pPr>
        <w:spacing w:before="40" w:after="40"/>
        <w:ind w:left="720"/>
      </w:pPr>
      <w:r>
        <w:rPr>
          <w:rFonts w:ascii="Consolas" w:hAnsi="Consolas"/>
          <w:sz w:val="18"/>
        </w:rPr>
        <w:t>注意，加数和被加数必须是集合中的两个不同的数。</w:t>
      </w:r>
    </w:p>
    <w:p>
      <w:pPr>
        <w:spacing w:before="40" w:after="40"/>
        <w:ind w:left="720"/>
      </w:pPr>
      <w:r>
        <w:rPr>
          <w:rFonts w:ascii="Consolas" w:hAnsi="Consolas"/>
          <w:sz w:val="18"/>
        </w:rPr>
        <w:t>【数据说明】</w:t>
      </w:r>
    </w:p>
    <w:p>
      <w:pPr>
        <w:spacing w:before="40" w:after="40"/>
        <w:ind w:left="720"/>
      </w:pPr>
      <w:r>
        <w:rPr>
          <w:rFonts w:ascii="Consolas" w:hAnsi="Consolas"/>
          <w:sz w:val="18"/>
        </w:rPr>
        <w:t>对于 100% 的数据，3 ≤q n ≤q 100，测验题给出的正整数大小不超过 10,000。</w:t>
      </w:r>
    </w:p>
    <w:p>
      <w:pPr>
        <w:spacing w:before="40" w:after="40"/>
        <w:ind w:left="720"/>
      </w:pPr>
      <w:r>
        <w:rPr>
          <w:rFonts w:ascii="Consolas" w:hAnsi="Consolas"/>
          <w:sz w:val="18"/>
        </w:rPr>
        <w:t>【来源】</w:t>
      </w:r>
    </w:p>
    <w:p>
      <w:pPr>
        <w:spacing w:before="40" w:after="40"/>
        <w:ind w:left="720"/>
      </w:pPr>
      <w:r>
        <w:rPr>
          <w:rFonts w:ascii="Consolas" w:hAnsi="Consolas"/>
          <w:sz w:val="18"/>
        </w:rPr>
        <w:t>NOIP2014普及组复赛第1题。</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