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1526: 小X与游戏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小X和小Y正在玩一个游戏，这个游戏是这样的：桌上放着 n 叠卡片，每叠恰好有两张。每张卡片有一个分数。小X为先手，双方轮流操作。轮到一方操作时，他可以选择取走某一叠卡片顶端的那一张（即：若这一叠还剩 2 张则取走上面的一张，否则取走下面的一张），并获得它的分数。他也可以选择不取。若卡片取完了、或者双方都选择不取卡片，那么游戏结束。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小X和小Y都希望自己的分数减去对方的分数尽可能大。现在假设小X和小Y都绝顶聪明，总是做出对自己最有利的决策，请算出游戏结束时小X比小Y高多少分。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在任何时刻，同一叠牌的上下两张牌的的大小，小X和小Y都是能看到的。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 2 个用空格隔开的非负整数 a_i, b_i，分别表示第 i 叠中放在上面、下面的卡片的分值。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输出仅有一行包含一个整数，表示游戏结束时小X比小Y高多少分。如果小X的分数比小Y低则输出一个负数。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小X取走 4，小Y取走 3，小X不取，小Y不取，游戏结束，4-3=1。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的数据，1≤n≤1000, b_i=0；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70% 的数据，1≤n≤1000；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的数据，1≤n≤100000, 0≤a_i,b_i≤1000000；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（常州市2017“信息与未来”夏令营选拔赛）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