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1406: 石头剪刀布？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1406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5207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石头剪刀布是常见的猜拳游戏。石头胜剪刀，剪刀胜布，布胜石头。如果两个人出拳一样，则不分胜负。一天，小 a 和小 b 正好在玩石头剪刀布，假设 1 代表石头， 2 代表剪刀， 3 代表布。小 a 和小 b 一共玩了 n 轮，请问最后的比赛结果是小 a 赢了还是小 b 赢了，还是平局？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注意：最终输赢按照小 a 和小 b 赢的总次数计算。例如：共比赛 7 局，小 a 赢了 4 局，小 b 赢了 3 局，那么输出“ a win ”。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第一行，是一个整数 n （ n ≤ 100 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行，每行有 2 个数，分别代表每轮比赛中小 a 和小 b 的出拳。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如果小 a 赢了，输出字符串“ a win ”，如果小 b 赢了，输出字符串“ b win ”，如果平局则输出字符串“ tie ”。（请注意：输出的字符串全部是小写）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a win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