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1372: 活动选择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贪心结构体区间问题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学校在最近几天有 n（n≤100）个活动，这些活动都需要使用学校的大礼堂，在同一时间，礼堂只能被一个活动使。由于有些活动时间上有冲突，学校办公室人员只好让一些活动放弃使用礼堂而使用其他教室。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 n 个活动使用礼堂的起始时间 begin_i 和结束时间 end_i (begin_i &lt; end_i)，请你帮助办公室人员安排一些活动来使用礼堂，要求安排的活动尽量多。请问最多可以安排多少活动？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请注意，开始时间和结束时间均指的是某个小时的 0 分 0 秒，如：3 5，指的是 3:00~5:00 ，因此 3 5 和 5 9 这两个时间段不算冲突的时间段。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(n≤100)。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行，每行两个整数，第一个 begin_i ，第二个是 end_i (begin_i &lt; end_i ≤ 32767)。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输出最多能安排的活动数。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