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1316: 橘子称重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11257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学校买回来一大箱橘子，有 m 个（ 100 ≤  m ≤  1000 ），橘子大小比较均匀，学校想称一下总共有多重，发现大称坏掉了还没有修好，只有一个小的弹簧秤。学校又不想分开称，那样太慢了。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小明想了一个办法，由于橘子大小比较均匀，可以从中拿 n 个出来（  5 ≤  n ≤ 20），这 n 个橘子的重量弹簧秤是可以称出来的，有了这 n 个橘子的重量，就可以计算出平均一个橘子有多重，这样就能知道整箱大约有多重了。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请编写程序，从键盘读入橘子总数 m ，小明称的橘子的个数 n  以及这 n  个橘子的重量，计算出这箱橘子总共约有多重（结果保留1位小数）。（4.1.52）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2 个整数 m 和 n ，分别代表一箱橘子的总个数以及小明称的橘子的个数；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个橘子的重量（整数）。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一箱橘子的重量（保留1位小数）。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84 83 82 81 80 79 79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8114.3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