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1268 - 高精度加法</w:t>
      </w:r>
    </w:p>
    <w:p>
      <w:r>
        <w:rPr>
          <w:rFonts w:ascii="SimSun" w:hAnsi="SimSun"/>
          <w:b/>
        </w:rPr>
        <w:t>题目描述</w:t>
      </w:r>
    </w:p>
    <w:p>
      <w:r>
        <w:rPr>
          <w:rFonts w:ascii="SimSun" w:hAnsi="SimSun"/>
        </w:rPr>
        <w:t>计算 a+b 的值，a,b 皆为不超过 240 位的非负整数。</w:t>
      </w:r>
    </w:p>
    <w:p>
      <w:r>
        <w:rPr>
          <w:rFonts w:ascii="SimSun" w:hAnsi="SimSun"/>
          <w:b/>
        </w:rPr>
        <w:t>输入</w:t>
      </w:r>
    </w:p>
    <w:p>
      <w:r>
        <w:rPr>
          <w:rFonts w:ascii="SimSun" w:hAnsi="SimSun"/>
        </w:rPr>
        <w:t>两个正整数，每行一个。</w:t>
      </w:r>
    </w:p>
    <w:p>
      <w:r>
        <w:rPr>
          <w:rFonts w:ascii="SimSun" w:hAnsi="SimSun"/>
          <w:b/>
        </w:rPr>
        <w:t>输出</w:t>
      </w:r>
    </w:p>
    <w:p>
      <w:r>
        <w:rPr>
          <w:rFonts w:ascii="SimSun" w:hAnsi="SimSun"/>
        </w:rPr>
        <w:t>一个数，代表两个整数的和。</w:t>
      </w:r>
    </w:p>
    <w:p>
      <w:r>
        <w:rPr>
          <w:rFonts w:ascii="SimSun" w:hAnsi="SimSun"/>
          <w:b/>
        </w:rPr>
        <w:t>样例</w:t>
      </w:r>
    </w:p>
    <w:p>
      <w:r>
        <w:rPr>
          <w:rFonts w:ascii="SimSun" w:hAnsi="SimSun"/>
        </w:rPr>
        <w:t>1</w:t>
        <w:br/>
        <w:br/>
        <w:t>2</w:t>
        <w:br/>
        <w:t>3</w:t>
        <w:br/>
        <w:t>0</w:t>
        <w:br/>
        <w:br/>
        <w:t>11111111111111111111</w:t>
        <w:br/>
        <w:br/>
        <w:t>22222222222222222222</w:t>
        <w:br/>
        <w:t>33333333333333333333</w:t>
      </w:r>
    </w:p>
    <w:p>
      <w:r>
        <w:rPr>
          <w:rFonts w:ascii="SimSun" w:hAnsi="SimSun"/>
        </w:rPr>
        <w:t>说明</w:t>
      </w:r>
    </w:p>
    <w:p>
      <w:r>
        <w:rPr>
          <w:rFonts w:ascii="SimSun" w:hAnsi="SimSun"/>
        </w:rPr>
        <w:t>备注</w:t>
        <w:br/>
        <w:t>a,b 两个整数都不含前导 0，即：如果a=100 不可能输入 0100 这样的含有前导 0 的整数。</w:t>
        <w:br/>
        <w:t>需要注意的是 a,b 可能为 0。</w:t>
      </w:r>
    </w:p>
    <w:p>
      <w:r>
        <w:rPr>
          <w:rFonts w:ascii="SimSun" w:hAnsi="SimSun"/>
          <w:b/>
        </w:rPr>
        <w:t>来源</w:t>
      </w:r>
    </w:p>
    <w:p>
      <w:r>
        <w:rPr>
          <w:rFonts w:ascii="SimSun" w:hAnsi="SimSun"/>
        </w:rPr>
        <w:t>高精度算法</w:t>
      </w:r>
    </w:p>
    <w:p>
      <w:r>
        <w:rPr>
          <w:rFonts w:ascii="SimSun" w:hAnsi="SimSun"/>
          <w:b/>
        </w:rPr>
        <w:t>标签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